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46AC0" w:rsidRDefault="00ED58BC" w:rsidP="009539BC">
      <w:pPr>
        <w:jc w:val="both"/>
        <w:rPr>
          <w:rFonts w:cstheme="minorHAnsi"/>
          <w:b/>
          <w:sz w:val="24"/>
          <w:szCs w:val="24"/>
        </w:rPr>
      </w:pPr>
      <w:r w:rsidRPr="00346AC0">
        <w:rPr>
          <w:rFonts w:cstheme="minorHAnsi"/>
          <w:b/>
          <w:sz w:val="24"/>
          <w:szCs w:val="24"/>
        </w:rPr>
        <w:t xml:space="preserve">AVVISO PUBBLICO EX ART. 1 COMMA 268 </w:t>
      </w:r>
      <w:proofErr w:type="spellStart"/>
      <w:r w:rsidRPr="00346AC0">
        <w:rPr>
          <w:rFonts w:cstheme="minorHAnsi"/>
          <w:b/>
          <w:sz w:val="24"/>
          <w:szCs w:val="24"/>
        </w:rPr>
        <w:t>l</w:t>
      </w:r>
      <w:r w:rsidR="00A428A1" w:rsidRPr="00346AC0">
        <w:rPr>
          <w:rFonts w:cstheme="minorHAnsi"/>
          <w:b/>
          <w:sz w:val="24"/>
          <w:szCs w:val="24"/>
        </w:rPr>
        <w:t>ett</w:t>
      </w:r>
      <w:proofErr w:type="spellEnd"/>
      <w:r w:rsidR="00A428A1" w:rsidRPr="00346AC0">
        <w:rPr>
          <w:rFonts w:cstheme="minorHAnsi"/>
          <w:b/>
          <w:sz w:val="24"/>
          <w:szCs w:val="24"/>
        </w:rPr>
        <w:t>. b) DELLA LEGGE n. 234/2021</w:t>
      </w:r>
      <w:r w:rsidR="00241E7D" w:rsidRPr="00346AC0">
        <w:rPr>
          <w:rFonts w:cstheme="minorHAnsi"/>
          <w:b/>
          <w:sz w:val="24"/>
          <w:szCs w:val="24"/>
        </w:rPr>
        <w:t xml:space="preserve"> </w:t>
      </w:r>
      <w:r w:rsidR="00241E7D" w:rsidRPr="00346AC0">
        <w:rPr>
          <w:rFonts w:ascii="Calibri" w:eastAsia="Calibri" w:hAnsi="Calibri" w:cs="Calibri"/>
          <w:b/>
          <w:bCs/>
          <w:iCs/>
          <w:sz w:val="24"/>
          <w:szCs w:val="24"/>
        </w:rPr>
        <w:t xml:space="preserve">E ART.4 DEL D.L. N.198/2022, CONVERTITO CON MODIFICAZIONI </w:t>
      </w:r>
      <w:r w:rsidR="005121D4">
        <w:rPr>
          <w:rFonts w:ascii="Calibri" w:eastAsia="Calibri" w:hAnsi="Calibri" w:cs="Calibri"/>
          <w:b/>
          <w:bCs/>
          <w:iCs/>
          <w:sz w:val="24"/>
          <w:szCs w:val="24"/>
        </w:rPr>
        <w:t>IN</w:t>
      </w:r>
      <w:r w:rsidR="00241E7D" w:rsidRPr="00346AC0">
        <w:rPr>
          <w:rFonts w:ascii="Calibri" w:eastAsia="Calibri" w:hAnsi="Calibri" w:cs="Calibri"/>
          <w:b/>
          <w:bCs/>
          <w:iCs/>
          <w:sz w:val="24"/>
          <w:szCs w:val="24"/>
        </w:rPr>
        <w:t xml:space="preserve"> LEGGE N.14/2023</w:t>
      </w:r>
      <w:r w:rsidR="005121D4">
        <w:rPr>
          <w:rFonts w:ascii="Calibri" w:eastAsia="Calibri" w:hAnsi="Calibri" w:cs="Calibri"/>
          <w:b/>
          <w:bCs/>
          <w:iCs/>
          <w:sz w:val="24"/>
          <w:szCs w:val="24"/>
        </w:rPr>
        <w:t xml:space="preserve"> E</w:t>
      </w:r>
      <w:r w:rsidR="005121D4" w:rsidRPr="00357438">
        <w:rPr>
          <w:rFonts w:ascii="Calibri" w:eastAsia="Calibri" w:hAnsi="Calibri" w:cs="Calibri"/>
          <w:bCs/>
          <w:iCs/>
        </w:rPr>
        <w:t xml:space="preserve"> </w:t>
      </w:r>
      <w:r w:rsidR="005121D4" w:rsidRPr="005121D4">
        <w:rPr>
          <w:rFonts w:ascii="Calibri" w:eastAsia="Calibri" w:hAnsi="Calibri" w:cs="Calibri"/>
          <w:b/>
          <w:bCs/>
          <w:iCs/>
        </w:rPr>
        <w:t>MODIFICATO</w:t>
      </w:r>
      <w:r w:rsidR="005121D4" w:rsidRPr="005121D4">
        <w:rPr>
          <w:rFonts w:ascii="Calibri" w:hAnsi="Calibri" w:cs="Calibri"/>
          <w:b/>
          <w:color w:val="19191A"/>
        </w:rPr>
        <w:t xml:space="preserve"> DAL D.L. N.19/2024 CONVERTITO </w:t>
      </w:r>
      <w:proofErr w:type="gramStart"/>
      <w:r w:rsidR="005121D4" w:rsidRPr="005121D4">
        <w:rPr>
          <w:rFonts w:ascii="Calibri" w:hAnsi="Calibri" w:cs="Calibri"/>
          <w:b/>
          <w:color w:val="19191A"/>
        </w:rPr>
        <w:t xml:space="preserve">IN </w:t>
      </w:r>
      <w:r w:rsidR="005121D4" w:rsidRPr="005121D4">
        <w:rPr>
          <w:rFonts w:ascii="Calibri" w:eastAsia="Calibri" w:hAnsi="Calibri" w:cs="Calibri"/>
          <w:b/>
          <w:bCs/>
          <w:iCs/>
          <w:sz w:val="24"/>
          <w:szCs w:val="24"/>
        </w:rPr>
        <w:t xml:space="preserve"> LEGGE</w:t>
      </w:r>
      <w:proofErr w:type="gramEnd"/>
      <w:r w:rsidR="005121D4" w:rsidRPr="005121D4">
        <w:rPr>
          <w:rFonts w:ascii="Calibri" w:eastAsia="Calibri" w:hAnsi="Calibri" w:cs="Calibri"/>
          <w:b/>
          <w:bCs/>
          <w:iCs/>
          <w:sz w:val="24"/>
          <w:szCs w:val="24"/>
        </w:rPr>
        <w:t xml:space="preserve"> N.56/2024</w:t>
      </w:r>
      <w:r w:rsidR="005121D4" w:rsidRPr="005121D4">
        <w:rPr>
          <w:rFonts w:cstheme="minorHAnsi"/>
          <w:b/>
          <w:sz w:val="24"/>
          <w:szCs w:val="24"/>
        </w:rPr>
        <w:t xml:space="preserve"> PER LA STABILIZZAZIONE DEL PERSO</w:t>
      </w:r>
      <w:r w:rsidRPr="00346AC0">
        <w:rPr>
          <w:rFonts w:cstheme="minorHAnsi"/>
          <w:b/>
          <w:sz w:val="24"/>
          <w:szCs w:val="24"/>
        </w:rPr>
        <w:t xml:space="preserve">NALE </w:t>
      </w:r>
      <w:r w:rsidR="00054073" w:rsidRPr="00346AC0">
        <w:rPr>
          <w:rFonts w:cstheme="minorHAnsi"/>
          <w:b/>
          <w:sz w:val="24"/>
          <w:szCs w:val="24"/>
        </w:rPr>
        <w:t>COMPARTO</w:t>
      </w:r>
      <w:r w:rsidR="00493396" w:rsidRPr="00346AC0">
        <w:rPr>
          <w:rFonts w:cstheme="minorHAnsi"/>
          <w:b/>
          <w:sz w:val="24"/>
          <w:szCs w:val="24"/>
        </w:rPr>
        <w:t xml:space="preserve"> </w:t>
      </w:r>
      <w:r w:rsidR="00A428A1" w:rsidRPr="00346AC0">
        <w:rPr>
          <w:rFonts w:cstheme="minorHAnsi"/>
          <w:b/>
          <w:sz w:val="24"/>
          <w:szCs w:val="24"/>
        </w:rPr>
        <w:t>PRECARIO</w:t>
      </w:r>
      <w:r w:rsidR="009539BC" w:rsidRPr="00346AC0">
        <w:rPr>
          <w:rFonts w:cstheme="minorHAnsi"/>
          <w:b/>
          <w:sz w:val="24"/>
          <w:szCs w:val="24"/>
        </w:rPr>
        <w:t xml:space="preserve"> </w:t>
      </w:r>
      <w:r w:rsidRPr="00346AC0">
        <w:rPr>
          <w:rFonts w:cstheme="minorHAnsi"/>
          <w:b/>
          <w:sz w:val="24"/>
          <w:szCs w:val="24"/>
        </w:rPr>
        <w:t>IN POSS</w:t>
      </w:r>
      <w:r w:rsidR="00A428A1" w:rsidRPr="00346AC0">
        <w:rPr>
          <w:rFonts w:cstheme="minorHAnsi"/>
          <w:b/>
          <w:sz w:val="24"/>
          <w:szCs w:val="24"/>
        </w:rPr>
        <w:t>ESSO DEI REQUISITI IVI PREVISTI</w:t>
      </w:r>
      <w:r w:rsidR="00C74864" w:rsidRPr="00346AC0">
        <w:rPr>
          <w:rFonts w:cstheme="minorHAnsi"/>
          <w:b/>
          <w:sz w:val="24"/>
          <w:szCs w:val="24"/>
        </w:rPr>
        <w:t xml:space="preserve"> di </w:t>
      </w:r>
      <w:r w:rsidR="00AE3FAB">
        <w:rPr>
          <w:rFonts w:cstheme="minorHAnsi"/>
          <w:b/>
          <w:sz w:val="24"/>
          <w:szCs w:val="24"/>
        </w:rPr>
        <w:t>TECNICO SANITARIO DI LABORATORIO BIOMEDICO</w:t>
      </w:r>
      <w:r w:rsidR="00C74864" w:rsidRPr="00346AC0">
        <w:rPr>
          <w:rFonts w:cstheme="minorHAnsi"/>
          <w:b/>
          <w:sz w:val="24"/>
          <w:szCs w:val="24"/>
        </w:rPr>
        <w:t xml:space="preserve"> – AREA DEI PROFESSIONISTI DELLA SALUTE E DEI FUNZIONARI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276230" w:rsidRPr="005121D4">
        <w:rPr>
          <w:rFonts w:ascii="Calibri" w:hAnsi="Calibri" w:cs="Calibri"/>
          <w:sz w:val="24"/>
          <w:szCs w:val="24"/>
        </w:rPr>
        <w:t xml:space="preserve">n. </w:t>
      </w:r>
      <w:r w:rsidR="00935772">
        <w:rPr>
          <w:rFonts w:ascii="Calibri" w:hAnsi="Calibri" w:cs="Calibri"/>
          <w:sz w:val="24"/>
          <w:szCs w:val="24"/>
        </w:rPr>
        <w:t>874</w:t>
      </w:r>
      <w:r w:rsidR="00054073" w:rsidRPr="005121D4">
        <w:rPr>
          <w:rFonts w:ascii="Calibri" w:hAnsi="Calibri" w:cs="Calibri"/>
          <w:sz w:val="24"/>
          <w:szCs w:val="24"/>
        </w:rPr>
        <w:t xml:space="preserve"> </w:t>
      </w:r>
      <w:r w:rsidR="00276230" w:rsidRPr="005121D4">
        <w:rPr>
          <w:rFonts w:ascii="Calibri" w:hAnsi="Calibri" w:cs="Calibri"/>
          <w:sz w:val="24"/>
          <w:szCs w:val="24"/>
        </w:rPr>
        <w:t xml:space="preserve">del </w:t>
      </w:r>
      <w:r w:rsidR="00054073" w:rsidRPr="005121D4">
        <w:rPr>
          <w:rFonts w:ascii="Calibri" w:hAnsi="Calibri" w:cs="Calibri"/>
          <w:sz w:val="24"/>
          <w:szCs w:val="24"/>
        </w:rPr>
        <w:t xml:space="preserve"> </w:t>
      </w:r>
      <w:r w:rsidR="00935772">
        <w:rPr>
          <w:rFonts w:ascii="Calibri" w:hAnsi="Calibri" w:cs="Calibri"/>
          <w:sz w:val="24"/>
          <w:szCs w:val="24"/>
        </w:rPr>
        <w:t>31.05.2024</w:t>
      </w:r>
      <w:bookmarkStart w:id="0" w:name="_GoBack"/>
      <w:bookmarkEnd w:id="0"/>
      <w:r w:rsidR="00054073" w:rsidRPr="005121D4">
        <w:rPr>
          <w:rFonts w:ascii="Calibri" w:hAnsi="Calibri" w:cs="Calibri"/>
          <w:sz w:val="24"/>
          <w:szCs w:val="24"/>
        </w:rPr>
        <w:t xml:space="preserve"> </w:t>
      </w:r>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8A4239" w:rsidRPr="00765A56">
        <w:rPr>
          <w:rFonts w:cstheme="minorHAnsi"/>
          <w:b/>
          <w:sz w:val="24"/>
          <w:szCs w:val="24"/>
        </w:rPr>
        <w:t xml:space="preserve">n. </w:t>
      </w:r>
      <w:r w:rsidR="00AE3FAB">
        <w:rPr>
          <w:rFonts w:cstheme="minorHAnsi"/>
          <w:b/>
          <w:sz w:val="24"/>
          <w:szCs w:val="24"/>
        </w:rPr>
        <w:t>13</w:t>
      </w:r>
      <w:r w:rsidR="008A4239" w:rsidRPr="00765A56">
        <w:rPr>
          <w:rFonts w:cstheme="minorHAnsi"/>
          <w:b/>
          <w:sz w:val="24"/>
          <w:szCs w:val="24"/>
        </w:rPr>
        <w:t xml:space="preserve"> </w:t>
      </w:r>
      <w:r w:rsidR="00DD7C12" w:rsidRPr="00765A56">
        <w:rPr>
          <w:rFonts w:cstheme="minorHAnsi"/>
          <w:b/>
          <w:sz w:val="24"/>
          <w:szCs w:val="24"/>
        </w:rPr>
        <w:t>post</w:t>
      </w:r>
      <w:r w:rsidR="00054073">
        <w:rPr>
          <w:rFonts w:cstheme="minorHAnsi"/>
          <w:b/>
          <w:sz w:val="24"/>
          <w:szCs w:val="24"/>
        </w:rPr>
        <w:t>i</w:t>
      </w:r>
      <w:r w:rsidR="00DD7C12" w:rsidRPr="00765A56">
        <w:rPr>
          <w:rFonts w:cstheme="minorHAnsi"/>
          <w:b/>
          <w:sz w:val="24"/>
          <w:szCs w:val="24"/>
        </w:rPr>
        <w:t xml:space="preserve"> di </w:t>
      </w:r>
      <w:r w:rsidR="00AE3FAB">
        <w:rPr>
          <w:rFonts w:cstheme="minorHAnsi"/>
          <w:b/>
          <w:sz w:val="24"/>
          <w:szCs w:val="24"/>
        </w:rPr>
        <w:t>tecnico sanitario di laboratorio biomedico</w:t>
      </w:r>
      <w:r w:rsidR="00DD7C12" w:rsidRPr="00765A56">
        <w:rPr>
          <w:rFonts w:cstheme="minorHAnsi"/>
          <w:b/>
          <w:sz w:val="24"/>
          <w:szCs w:val="24"/>
        </w:rPr>
        <w:t xml:space="preserve"> – </w:t>
      </w:r>
      <w:r w:rsidR="00054073">
        <w:rPr>
          <w:rFonts w:cstheme="minorHAnsi"/>
          <w:b/>
          <w:sz w:val="24"/>
          <w:szCs w:val="24"/>
        </w:rPr>
        <w:t>area dei professionisti della salute e dei funzionari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E249BB" w:rsidRPr="00E249BB" w:rsidRDefault="00CF77B7" w:rsidP="00E249BB">
      <w:pPr>
        <w:autoSpaceDE w:val="0"/>
        <w:autoSpaceDN w:val="0"/>
        <w:adjustRightInd w:val="0"/>
        <w:spacing w:before="120" w:after="120" w:line="360" w:lineRule="auto"/>
        <w:jc w:val="both"/>
        <w:rPr>
          <w:rFonts w:cstheme="minorHAnsi"/>
          <w:sz w:val="24"/>
          <w:szCs w:val="24"/>
        </w:rPr>
      </w:pPr>
      <w:r w:rsidRPr="00E249BB">
        <w:rPr>
          <w:rFonts w:cstheme="minorHAnsi"/>
          <w:sz w:val="24"/>
          <w:szCs w:val="24"/>
        </w:rPr>
        <w:t xml:space="preserve">6) </w:t>
      </w:r>
      <w:r w:rsidR="00E249BB" w:rsidRPr="00E249BB">
        <w:rPr>
          <w:rFonts w:cstheme="minorHAnsi"/>
          <w:sz w:val="24"/>
          <w:szCs w:val="24"/>
        </w:rPr>
        <w:t xml:space="preserve">titolo di studio: </w:t>
      </w:r>
    </w:p>
    <w:p w:rsidR="00E249BB" w:rsidRPr="00E249BB" w:rsidRDefault="00E249BB" w:rsidP="00E249BB">
      <w:pPr>
        <w:autoSpaceDE w:val="0"/>
        <w:autoSpaceDN w:val="0"/>
        <w:adjustRightInd w:val="0"/>
        <w:spacing w:before="120" w:after="120" w:line="360" w:lineRule="auto"/>
        <w:ind w:left="705" w:hanging="705"/>
        <w:jc w:val="both"/>
        <w:rPr>
          <w:rFonts w:cstheme="minorHAnsi"/>
          <w:sz w:val="24"/>
          <w:szCs w:val="24"/>
        </w:rPr>
      </w:pPr>
      <w:r>
        <w:rPr>
          <w:rFonts w:cstheme="minorHAnsi"/>
          <w:sz w:val="24"/>
          <w:szCs w:val="24"/>
        </w:rPr>
        <w:tab/>
      </w:r>
      <w:r w:rsidRPr="00E249BB">
        <w:rPr>
          <w:rFonts w:cstheme="minorHAnsi"/>
          <w:sz w:val="24"/>
          <w:szCs w:val="24"/>
        </w:rPr>
        <w:t>Laurea in Tecniche di Laboratorio Biomedico, appartenente alla classe delle lauree delle professioni sanitarie tecniche SNT/3;</w:t>
      </w:r>
    </w:p>
    <w:p w:rsidR="00E249BB" w:rsidRPr="00E249BB" w:rsidRDefault="00E249BB" w:rsidP="00E249BB">
      <w:pPr>
        <w:autoSpaceDE w:val="0"/>
        <w:autoSpaceDN w:val="0"/>
        <w:adjustRightInd w:val="0"/>
        <w:spacing w:before="120" w:after="120" w:line="360" w:lineRule="auto"/>
        <w:jc w:val="both"/>
        <w:rPr>
          <w:rFonts w:cstheme="minorHAnsi"/>
          <w:sz w:val="24"/>
          <w:szCs w:val="24"/>
        </w:rPr>
      </w:pPr>
      <w:r w:rsidRPr="00E249BB">
        <w:rPr>
          <w:rFonts w:cstheme="minorHAnsi"/>
          <w:sz w:val="24"/>
          <w:szCs w:val="24"/>
        </w:rPr>
        <w:t xml:space="preserve">ovvero </w:t>
      </w:r>
    </w:p>
    <w:p w:rsidR="00E249BB" w:rsidRPr="00E249BB" w:rsidRDefault="00E249BB" w:rsidP="00E249BB">
      <w:pPr>
        <w:autoSpaceDE w:val="0"/>
        <w:autoSpaceDN w:val="0"/>
        <w:adjustRightInd w:val="0"/>
        <w:spacing w:before="120" w:after="120" w:line="360" w:lineRule="auto"/>
        <w:ind w:left="708"/>
        <w:jc w:val="both"/>
        <w:rPr>
          <w:rFonts w:cstheme="minorHAnsi"/>
          <w:sz w:val="24"/>
          <w:szCs w:val="24"/>
        </w:rPr>
      </w:pPr>
      <w:r w:rsidRPr="00E249BB">
        <w:rPr>
          <w:rFonts w:cstheme="minorHAnsi"/>
          <w:sz w:val="24"/>
          <w:szCs w:val="24"/>
        </w:rPr>
        <w:lastRenderedPageBreak/>
        <w:t xml:space="preserve">Diploma Universitario di Tecnico Sanitario di Laboratorio Biomedico conseguito ai sensi D.M. n. 745 del 26.09.1994; </w:t>
      </w:r>
    </w:p>
    <w:p w:rsidR="00E249BB" w:rsidRPr="00E249BB" w:rsidRDefault="00E249BB" w:rsidP="00E249BB">
      <w:pPr>
        <w:autoSpaceDE w:val="0"/>
        <w:autoSpaceDN w:val="0"/>
        <w:adjustRightInd w:val="0"/>
        <w:spacing w:before="120" w:after="120" w:line="360" w:lineRule="auto"/>
        <w:jc w:val="both"/>
        <w:rPr>
          <w:rFonts w:cstheme="minorHAnsi"/>
          <w:sz w:val="24"/>
          <w:szCs w:val="24"/>
        </w:rPr>
      </w:pPr>
      <w:r w:rsidRPr="00E249BB">
        <w:rPr>
          <w:rFonts w:cstheme="minorHAnsi"/>
          <w:sz w:val="24"/>
          <w:szCs w:val="24"/>
        </w:rPr>
        <w:t xml:space="preserve">ovvero </w:t>
      </w:r>
    </w:p>
    <w:p w:rsidR="00CF77B7" w:rsidRPr="00CF77B7" w:rsidRDefault="008F2FC5" w:rsidP="00E249BB">
      <w:pPr>
        <w:autoSpaceDE w:val="0"/>
        <w:autoSpaceDN w:val="0"/>
        <w:adjustRightInd w:val="0"/>
        <w:spacing w:before="120" w:after="120" w:line="360" w:lineRule="auto"/>
        <w:ind w:firstLine="708"/>
        <w:jc w:val="both"/>
        <w:rPr>
          <w:rFonts w:cstheme="minorHAnsi"/>
          <w:sz w:val="24"/>
          <w:szCs w:val="24"/>
        </w:rPr>
      </w:pPr>
      <w:r>
        <w:rPr>
          <w:rFonts w:cstheme="minorHAnsi"/>
          <w:sz w:val="24"/>
          <w:szCs w:val="24"/>
        </w:rPr>
        <w:t>T</w:t>
      </w:r>
      <w:r w:rsidRPr="008F2FC5">
        <w:rPr>
          <w:rFonts w:cstheme="minorHAnsi"/>
          <w:sz w:val="24"/>
          <w:szCs w:val="24"/>
        </w:rPr>
        <w:t>itoli equipollenti o equiparati secondo la normativa vigente</w:t>
      </w:r>
      <w:r w:rsidR="00E249BB">
        <w:rPr>
          <w:rFonts w:cstheme="minorHAnsi"/>
          <w:sz w:val="24"/>
          <w:szCs w:val="24"/>
        </w:rPr>
        <w:t>;</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lastRenderedPageBreak/>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E249BB">
        <w:rPr>
          <w:rFonts w:cstheme="minorHAnsi"/>
          <w:b/>
          <w:sz w:val="24"/>
          <w:szCs w:val="24"/>
        </w:rPr>
        <w:t xml:space="preserve">TECNICO SANITARIO DI LABORATORIO </w:t>
      </w:r>
      <w:proofErr w:type="gramStart"/>
      <w:r w:rsidR="00E249BB">
        <w:rPr>
          <w:rFonts w:cstheme="minorHAnsi"/>
          <w:b/>
          <w:sz w:val="24"/>
          <w:szCs w:val="24"/>
        </w:rPr>
        <w:t>BIOMEDICO</w:t>
      </w:r>
      <w:r w:rsidR="00B843CE" w:rsidRPr="00765A56">
        <w:rPr>
          <w:rFonts w:cstheme="minorHAnsi"/>
          <w:b/>
          <w:sz w:val="24"/>
          <w:szCs w:val="24"/>
        </w:rPr>
        <w:t xml:space="preserve">  –</w:t>
      </w:r>
      <w:proofErr w:type="gramEnd"/>
      <w:r w:rsidR="00B843CE" w:rsidRPr="00765A56">
        <w:rPr>
          <w:rFonts w:cstheme="minorHAnsi"/>
          <w:b/>
          <w:sz w:val="24"/>
          <w:szCs w:val="24"/>
        </w:rPr>
        <w:t xml:space="preserve"> </w:t>
      </w:r>
      <w:r w:rsidR="00B843CE">
        <w:rPr>
          <w:rFonts w:cstheme="minorHAnsi"/>
          <w:b/>
          <w:sz w:val="24"/>
          <w:szCs w:val="24"/>
        </w:rPr>
        <w:t xml:space="preserve">AREA DEI PROFESSIONISTI DELLA SALUTE E DEI </w:t>
      </w:r>
      <w:r w:rsidR="00B843CE" w:rsidRPr="00B843CE">
        <w:rPr>
          <w:rFonts w:cstheme="minorHAnsi"/>
          <w:b/>
          <w:sz w:val="24"/>
          <w:szCs w:val="24"/>
        </w:rPr>
        <w:t>FUNZIONARI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lastRenderedPageBreak/>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 xml:space="preserve">Con provvedimento del Direttore Generale, riconosciuta la legittimità della relativa procedura, saranno individuati i soggetti aventi titolo all’assunzione a tempo indeterminato, di cui sarà data </w:t>
      </w:r>
      <w:r w:rsidRPr="008A3430">
        <w:rPr>
          <w:rFonts w:cstheme="minorHAnsi"/>
          <w:sz w:val="24"/>
          <w:szCs w:val="24"/>
        </w:rPr>
        <w:lastRenderedPageBreak/>
        <w:t>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9"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2"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5"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7"/>
  </w:num>
  <w:num w:numId="6">
    <w:abstractNumId w:val="18"/>
  </w:num>
  <w:num w:numId="7">
    <w:abstractNumId w:val="8"/>
  </w:num>
  <w:num w:numId="8">
    <w:abstractNumId w:val="11"/>
  </w:num>
  <w:num w:numId="9">
    <w:abstractNumId w:val="14"/>
  </w:num>
  <w:num w:numId="10">
    <w:abstractNumId w:val="10"/>
  </w:num>
  <w:num w:numId="11">
    <w:abstractNumId w:val="1"/>
  </w:num>
  <w:num w:numId="12">
    <w:abstractNumId w:val="16"/>
  </w:num>
  <w:num w:numId="13">
    <w:abstractNumId w:val="6"/>
  </w:num>
  <w:num w:numId="14">
    <w:abstractNumId w:val="3"/>
  </w:num>
  <w:num w:numId="15">
    <w:abstractNumId w:val="4"/>
  </w:num>
  <w:num w:numId="16">
    <w:abstractNumId w:val="13"/>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71FFD"/>
    <w:rsid w:val="003808F0"/>
    <w:rsid w:val="0039105A"/>
    <w:rsid w:val="003A7560"/>
    <w:rsid w:val="003C5535"/>
    <w:rsid w:val="003D2E73"/>
    <w:rsid w:val="003D3988"/>
    <w:rsid w:val="003F461F"/>
    <w:rsid w:val="0043253D"/>
    <w:rsid w:val="00450E2B"/>
    <w:rsid w:val="004535F9"/>
    <w:rsid w:val="0046591C"/>
    <w:rsid w:val="00490062"/>
    <w:rsid w:val="00493396"/>
    <w:rsid w:val="004C6E7D"/>
    <w:rsid w:val="004F7731"/>
    <w:rsid w:val="005020F4"/>
    <w:rsid w:val="00511AD3"/>
    <w:rsid w:val="005121D4"/>
    <w:rsid w:val="005140CD"/>
    <w:rsid w:val="00542510"/>
    <w:rsid w:val="00544374"/>
    <w:rsid w:val="00556986"/>
    <w:rsid w:val="005666DA"/>
    <w:rsid w:val="00572BF7"/>
    <w:rsid w:val="0057781C"/>
    <w:rsid w:val="005A7483"/>
    <w:rsid w:val="005B0B9E"/>
    <w:rsid w:val="005C484B"/>
    <w:rsid w:val="005D53F7"/>
    <w:rsid w:val="005E430B"/>
    <w:rsid w:val="005F1C8C"/>
    <w:rsid w:val="005F6097"/>
    <w:rsid w:val="0060595A"/>
    <w:rsid w:val="0062384A"/>
    <w:rsid w:val="00670580"/>
    <w:rsid w:val="0067479A"/>
    <w:rsid w:val="00686BFF"/>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E7F2D"/>
    <w:rsid w:val="008F2FC5"/>
    <w:rsid w:val="00904DD5"/>
    <w:rsid w:val="00931693"/>
    <w:rsid w:val="00935772"/>
    <w:rsid w:val="0093686B"/>
    <w:rsid w:val="00943002"/>
    <w:rsid w:val="00946B1A"/>
    <w:rsid w:val="009539BC"/>
    <w:rsid w:val="00955BD7"/>
    <w:rsid w:val="00963B1B"/>
    <w:rsid w:val="009708CE"/>
    <w:rsid w:val="00974611"/>
    <w:rsid w:val="0097545B"/>
    <w:rsid w:val="00980C11"/>
    <w:rsid w:val="00987184"/>
    <w:rsid w:val="009964DA"/>
    <w:rsid w:val="009A30C1"/>
    <w:rsid w:val="009B4772"/>
    <w:rsid w:val="009B4D36"/>
    <w:rsid w:val="009E6DF9"/>
    <w:rsid w:val="009E72CC"/>
    <w:rsid w:val="009E7785"/>
    <w:rsid w:val="009F2242"/>
    <w:rsid w:val="00A0644D"/>
    <w:rsid w:val="00A428A1"/>
    <w:rsid w:val="00A47899"/>
    <w:rsid w:val="00AC288C"/>
    <w:rsid w:val="00AE3FAB"/>
    <w:rsid w:val="00AF59F1"/>
    <w:rsid w:val="00B157FF"/>
    <w:rsid w:val="00B17CF7"/>
    <w:rsid w:val="00B5342D"/>
    <w:rsid w:val="00B605A2"/>
    <w:rsid w:val="00B83C75"/>
    <w:rsid w:val="00B843CE"/>
    <w:rsid w:val="00B9269B"/>
    <w:rsid w:val="00B9564D"/>
    <w:rsid w:val="00BA14C0"/>
    <w:rsid w:val="00BC141A"/>
    <w:rsid w:val="00BC1B16"/>
    <w:rsid w:val="00BD3050"/>
    <w:rsid w:val="00BF4241"/>
    <w:rsid w:val="00BF4BBD"/>
    <w:rsid w:val="00C00941"/>
    <w:rsid w:val="00C0179E"/>
    <w:rsid w:val="00C02112"/>
    <w:rsid w:val="00C05FE1"/>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D569"/>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6D45-EAB0-456F-B818-9F4CC171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4409</Words>
  <Characters>25135</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17</cp:revision>
  <cp:lastPrinted>2024-06-05T09:49:00Z</cp:lastPrinted>
  <dcterms:created xsi:type="dcterms:W3CDTF">2024-05-14T09:09:00Z</dcterms:created>
  <dcterms:modified xsi:type="dcterms:W3CDTF">2024-06-05T09:49:00Z</dcterms:modified>
</cp:coreProperties>
</file>